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EDEB6" w14:textId="179AC191" w:rsidR="008B4341" w:rsidRDefault="008B4341" w:rsidP="008B4341">
      <w:pPr>
        <w:pStyle w:val="LO-Normal1"/>
      </w:pPr>
      <w:bookmarkStart w:id="0" w:name="_GoBack"/>
      <w:bookmarkEnd w:id="0"/>
      <w:r>
        <w:t>December 15, 2017</w:t>
      </w:r>
    </w:p>
    <w:p w14:paraId="19B1A8B4" w14:textId="77777777" w:rsidR="008B4341" w:rsidRDefault="008B4341" w:rsidP="008B4341">
      <w:pPr>
        <w:pStyle w:val="LO-Normal1"/>
      </w:pPr>
    </w:p>
    <w:p w14:paraId="728BA066" w14:textId="1FA7F2DE" w:rsidR="008B4341" w:rsidRDefault="008B4341" w:rsidP="008B4341">
      <w:pPr>
        <w:pStyle w:val="LO-Normal1"/>
      </w:pPr>
      <w:r>
        <w:t>Dear Participant Volunteer,</w:t>
      </w:r>
    </w:p>
    <w:p w14:paraId="719558EC" w14:textId="77777777" w:rsidR="008B4341" w:rsidRDefault="008B4341" w:rsidP="008B4341">
      <w:pPr>
        <w:pStyle w:val="LO-Normal1"/>
      </w:pPr>
    </w:p>
    <w:p w14:paraId="098136EC" w14:textId="77777777" w:rsidR="008B4341" w:rsidRDefault="008B4341" w:rsidP="008B4341">
      <w:pPr>
        <w:pStyle w:val="LO-Normal1"/>
      </w:pPr>
      <w:r>
        <w:t>My name is Traci Cullins-Clark. I am a doctoral candidate at Walden University.  I am in the process of planning my research for the completion of my dissertation.  My dissertation topic is: Bariatric Weight Loss Surgery (BWLS): Education Nurses' Viewpoints of Patient Outcomes. The study involves a confidential, face-to-face interview regarding your personal perspectives and professional ideas relating to your patient interactions. The interview is estimated to take approximately 90 minutes. You may also be asked to review your transcribed interview for clarity and accuracy.</w:t>
      </w:r>
    </w:p>
    <w:p w14:paraId="0BF780F9" w14:textId="77777777" w:rsidR="008B4341" w:rsidRDefault="008B4341" w:rsidP="008B4341">
      <w:pPr>
        <w:pStyle w:val="LO-Normal1"/>
      </w:pPr>
    </w:p>
    <w:p w14:paraId="3D249F7A" w14:textId="77777777" w:rsidR="008B4341" w:rsidRDefault="008B4341" w:rsidP="008B4341">
      <w:pPr>
        <w:pStyle w:val="LO-Normal1"/>
      </w:pPr>
      <w:r>
        <w:t xml:space="preserve">Your participation in this study is voluntary.  No one with Walden University will treat you differently if your choice to participate or not.  If you choose to join the study now, you can still change your mind during the study. If you feel stress at any time during the study, you may stop. Participants may withdraw at any time. </w:t>
      </w:r>
    </w:p>
    <w:p w14:paraId="311B9697" w14:textId="77777777" w:rsidR="008B4341" w:rsidRDefault="008B4341" w:rsidP="008B4341">
      <w:pPr>
        <w:pStyle w:val="LO-Normal1"/>
      </w:pPr>
    </w:p>
    <w:p w14:paraId="4106D773" w14:textId="77777777" w:rsidR="008B4341" w:rsidRDefault="008B4341" w:rsidP="008B4341">
      <w:pPr>
        <w:pStyle w:val="LO-Normal1"/>
      </w:pPr>
      <w:r>
        <w:t>All participant interviews are confidential and voluntary. All gathered data would be secured for at least five years. All collected interviews are audio recorded and transcribed.  Each participant will be assigned a random string identifier by the researcher and provided a transcription of their interview. This study type involves some risk of the minor daily life discomforts, such as fatigue, stress or becoming upset.  If, because of your participation, you feel you need mental health support services, you may contact the Colorado Crisis Support Line at 1-844-493-TALK (8255) or Text TALK to 38255.</w:t>
      </w:r>
    </w:p>
    <w:p w14:paraId="0A6CF94C" w14:textId="77777777" w:rsidR="008B4341" w:rsidRDefault="008B4341" w:rsidP="008B4341">
      <w:pPr>
        <w:pStyle w:val="LO-Normal1"/>
      </w:pPr>
    </w:p>
    <w:p w14:paraId="3E841F3C" w14:textId="77777777" w:rsidR="008B4341" w:rsidRDefault="008B4341" w:rsidP="008B4341">
      <w:pPr>
        <w:pStyle w:val="LO-Normal1"/>
      </w:pPr>
      <w:r>
        <w:t xml:space="preserve">This study may offer an opportunity to research rapport-based encounters in health care from the health professional (HP)-patient collaborative from BWLS HPs' viewpoint.  Because HPs' work individually and with teams, understanding of perspectives may disclose more about the professional-personal aspect within health.  Your participation may affect the reduction of obesity-related contributing social change factors: weight stigma/discrimination; reduced life expectancy; reduced quality of life; and chronic health problems.  </w:t>
      </w:r>
    </w:p>
    <w:p w14:paraId="4FA1B0F8" w14:textId="77777777" w:rsidR="008B4341" w:rsidRDefault="008B4341" w:rsidP="008B4341">
      <w:pPr>
        <w:pStyle w:val="LO-Normal1"/>
      </w:pPr>
    </w:p>
    <w:p w14:paraId="6DAF0D12" w14:textId="633CAA36" w:rsidR="008B4341" w:rsidRDefault="008B4341" w:rsidP="008B4341">
      <w:pPr>
        <w:pStyle w:val="LO-Normal1"/>
      </w:pPr>
      <w:r>
        <w:t xml:space="preserve">Thank you for your time and attention.  If you are interested in participating in this study, please feel free to review the volunteer participant website at </w:t>
      </w:r>
      <w:hyperlink r:id="rId4" w:history="1">
        <w:r w:rsidRPr="006A209A">
          <w:rPr>
            <w:rStyle w:val="Hyperlink"/>
          </w:rPr>
          <w:t>https://tracycullins-clark.wixsite.com/researchwebsite</w:t>
        </w:r>
      </w:hyperlink>
      <w:r>
        <w:t xml:space="preserve"> or email me so I can answer any questions you might have and set up an appoint to conduct the interview. I look forward to hearing from you.</w:t>
      </w:r>
    </w:p>
    <w:p w14:paraId="6F95684B" w14:textId="77777777" w:rsidR="008B4341" w:rsidRDefault="008B4341" w:rsidP="008B4341">
      <w:pPr>
        <w:pStyle w:val="LO-Normal1"/>
      </w:pPr>
    </w:p>
    <w:p w14:paraId="51CEEFB8" w14:textId="77777777" w:rsidR="008B4341" w:rsidRDefault="008B4341" w:rsidP="008B4341">
      <w:pPr>
        <w:pStyle w:val="LO-Normal1"/>
      </w:pPr>
      <w:r>
        <w:t>Respectfully,</w:t>
      </w:r>
    </w:p>
    <w:p w14:paraId="0ACF4408" w14:textId="77777777" w:rsidR="008B4341" w:rsidRDefault="008B4341" w:rsidP="008B4341">
      <w:pPr>
        <w:pStyle w:val="LO-Normal1"/>
      </w:pPr>
    </w:p>
    <w:p w14:paraId="4C71A6BF" w14:textId="77777777" w:rsidR="008B4341" w:rsidRDefault="008B4341" w:rsidP="008B4341">
      <w:pPr>
        <w:pStyle w:val="LO-Normal1"/>
      </w:pPr>
    </w:p>
    <w:p w14:paraId="720089C1" w14:textId="77777777" w:rsidR="008B4341" w:rsidRDefault="008B4341" w:rsidP="008B4341">
      <w:pPr>
        <w:pStyle w:val="LO-Normal1"/>
      </w:pPr>
    </w:p>
    <w:p w14:paraId="3F16BDEF" w14:textId="77777777" w:rsidR="008B4341" w:rsidRDefault="008B4341" w:rsidP="008B4341">
      <w:pPr>
        <w:pStyle w:val="LO-Normal1"/>
      </w:pPr>
      <w:r>
        <w:t>Traci Cullins-Clark, Doctoral Candidate</w:t>
      </w:r>
    </w:p>
    <w:p w14:paraId="66815DC7" w14:textId="77777777" w:rsidR="008B4341" w:rsidRDefault="008B4341" w:rsidP="008B4341">
      <w:pPr>
        <w:pStyle w:val="LO-Normal1"/>
      </w:pPr>
      <w:r>
        <w:t>College of Health Sciences, Walden University</w:t>
      </w:r>
    </w:p>
    <w:p w14:paraId="091CE965" w14:textId="1322563F" w:rsidR="008B4341" w:rsidRDefault="008B4341" w:rsidP="008B4341">
      <w:pPr>
        <w:pStyle w:val="LO-Normal1"/>
      </w:pPr>
      <w:r>
        <w:t>e: tracy.cullins-clark2@waldenu.edu</w:t>
      </w:r>
    </w:p>
    <w:p w14:paraId="62682933" w14:textId="77777777" w:rsidR="004C595B" w:rsidRDefault="004C595B" w:rsidP="004C595B">
      <w:pPr>
        <w:pStyle w:val="LO-Normal1"/>
      </w:pPr>
    </w:p>
    <w:p w14:paraId="3FDD4156" w14:textId="77777777" w:rsidR="004C595B" w:rsidRDefault="004C595B" w:rsidP="004C595B">
      <w:pPr>
        <w:pStyle w:val="LO-Normal1"/>
      </w:pPr>
    </w:p>
    <w:p w14:paraId="262046C0" w14:textId="77777777" w:rsidR="004C595B" w:rsidRPr="004C595B" w:rsidRDefault="004C595B" w:rsidP="004C595B">
      <w:pPr>
        <w:pStyle w:val="LO-Normal1"/>
      </w:pPr>
    </w:p>
    <w:sectPr w:rsidR="004C595B" w:rsidRPr="004C595B" w:rsidSect="00924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05"/>
    <w:rsid w:val="000E7996"/>
    <w:rsid w:val="00147207"/>
    <w:rsid w:val="001A5EBB"/>
    <w:rsid w:val="001C44A5"/>
    <w:rsid w:val="001D6322"/>
    <w:rsid w:val="004857D7"/>
    <w:rsid w:val="004C595B"/>
    <w:rsid w:val="004D3547"/>
    <w:rsid w:val="005A76B1"/>
    <w:rsid w:val="00716E07"/>
    <w:rsid w:val="00726DD6"/>
    <w:rsid w:val="00775A23"/>
    <w:rsid w:val="008B4341"/>
    <w:rsid w:val="009167D6"/>
    <w:rsid w:val="00924BBC"/>
    <w:rsid w:val="009E0632"/>
    <w:rsid w:val="00A231D1"/>
    <w:rsid w:val="00AF716D"/>
    <w:rsid w:val="00B975E5"/>
    <w:rsid w:val="00BD4EA3"/>
    <w:rsid w:val="00CC6091"/>
    <w:rsid w:val="00D37E83"/>
    <w:rsid w:val="00E30CFB"/>
    <w:rsid w:val="00E53B65"/>
    <w:rsid w:val="00F619C6"/>
    <w:rsid w:val="00FA2305"/>
    <w:rsid w:val="00FA5867"/>
    <w:rsid w:val="05DAB57B"/>
    <w:rsid w:val="1BED723A"/>
    <w:rsid w:val="1D705644"/>
    <w:rsid w:val="471A1D69"/>
    <w:rsid w:val="48863DCD"/>
    <w:rsid w:val="6F0453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0EF6"/>
  <w15:chartTrackingRefBased/>
  <w15:docId w15:val="{C421E6F7-9CA7-7B4D-85FA-E9634790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1">
    <w:name w:val="LO-Normal1"/>
    <w:rsid w:val="001C44A5"/>
    <w:pPr>
      <w:keepNext/>
      <w:widowControl w:val="0"/>
      <w:shd w:val="clear" w:color="auto" w:fill="FFFFFF"/>
      <w:suppressAutoHyphens/>
      <w:spacing w:after="0" w:line="240" w:lineRule="auto"/>
    </w:pPr>
    <w:rPr>
      <w:rFonts w:ascii="Times New Roman" w:eastAsia="Times New Roman" w:hAnsi="Times New Roman" w:cs="Times New Roman"/>
      <w:color w:val="000000"/>
      <w:sz w:val="24"/>
      <w:szCs w:val="24"/>
      <w:lang w:eastAsia="zh-CN" w:bidi="hi-IN"/>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racycullins-clark.wixsite.com/researchwebsit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 Cullins-Clark</dc:creator>
  <cp:keywords/>
  <dc:description/>
  <cp:lastModifiedBy>Kim Clary</cp:lastModifiedBy>
  <cp:revision>2</cp:revision>
  <dcterms:created xsi:type="dcterms:W3CDTF">2017-12-14T15:21:00Z</dcterms:created>
  <dcterms:modified xsi:type="dcterms:W3CDTF">2017-12-14T15:21:00Z</dcterms:modified>
</cp:coreProperties>
</file>